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2999" w14:textId="77777777" w:rsidR="00F31617" w:rsidRDefault="00C3267E">
      <w:r>
        <w:t>Dear Flu Prevention Partner,</w:t>
      </w:r>
    </w:p>
    <w:p w14:paraId="4CE9299A" w14:textId="77777777" w:rsidR="00C3267E" w:rsidRDefault="00C3267E"/>
    <w:p w14:paraId="4CE9299B" w14:textId="1DA9F5CD" w:rsidR="00C3267E" w:rsidRDefault="005B4191">
      <w:r>
        <w:tab/>
      </w:r>
      <w:r w:rsidR="00C3267E">
        <w:t xml:space="preserve">Thank you for your interest in preventing flu in your community. The Arkansas Immunization Action Coalition </w:t>
      </w:r>
      <w:r w:rsidR="00AA654B">
        <w:t xml:space="preserve">(ImmunizeAR) </w:t>
      </w:r>
      <w:r w:rsidR="00C3267E">
        <w:t xml:space="preserve">has created a toolkit to help you. The idea behind the toolkit is to show you how </w:t>
      </w:r>
      <w:r>
        <w:t xml:space="preserve">you can </w:t>
      </w:r>
      <w:r w:rsidR="00C3267E">
        <w:t xml:space="preserve">put on a Flu Prevention Workshop for </w:t>
      </w:r>
      <w:r w:rsidR="00EA1413">
        <w:t>a group of people</w:t>
      </w:r>
      <w:r>
        <w:t>. It could be any</w:t>
      </w:r>
      <w:r w:rsidR="00C3267E">
        <w:t xml:space="preserve"> group that you w</w:t>
      </w:r>
      <w:r>
        <w:t>ant</w:t>
      </w:r>
      <w:r w:rsidR="00EA1413">
        <w:t>--</w:t>
      </w:r>
      <w:r w:rsidR="00C3267E">
        <w:t>your church,</w:t>
      </w:r>
      <w:r w:rsidR="007102F3" w:rsidRPr="007102F3">
        <w:rPr>
          <w:rFonts w:ascii="Times New Roman" w:hAnsi="Times New Roman" w:cs="Times New Roman"/>
          <w:szCs w:val="24"/>
        </w:rPr>
        <w:t xml:space="preserve"> </w:t>
      </w:r>
      <w:r w:rsidR="007102F3" w:rsidRPr="007102F3">
        <w:t xml:space="preserve">community based organization, neighborhood centers, senior centers, homeless shelters, </w:t>
      </w:r>
      <w:r w:rsidR="007102F3">
        <w:t>synagogue</w:t>
      </w:r>
      <w:r w:rsidR="00C3267E">
        <w:t>, social club, quilting group, or anyone you want to invite.</w:t>
      </w:r>
      <w:r w:rsidR="00CE36BD">
        <w:t xml:space="preserve"> The purpose of the workshop is to help people learn the facts about the flu, how to prevent it, and get a flu vaccine if they haven’t had one.</w:t>
      </w:r>
    </w:p>
    <w:p w14:paraId="4CE9299C" w14:textId="77777777" w:rsidR="00761796" w:rsidRDefault="005B4191">
      <w:r>
        <w:tab/>
        <w:t xml:space="preserve">The toolkit is a collection of all the materials you need to put on </w:t>
      </w:r>
      <w:r w:rsidR="00E9796E">
        <w:t>a</w:t>
      </w:r>
      <w:r>
        <w:t xml:space="preserve"> Flu Prevention Workshop. You can download and print </w:t>
      </w:r>
      <w:r w:rsidR="00E9796E">
        <w:t xml:space="preserve">all </w:t>
      </w:r>
      <w:r>
        <w:t xml:space="preserve">the documents from our website, which is </w:t>
      </w:r>
      <w:hyperlink r:id="rId7" w:history="1">
        <w:r w:rsidR="00241AB6" w:rsidRPr="00703CC5">
          <w:rPr>
            <w:rStyle w:val="Hyperlink"/>
          </w:rPr>
          <w:t>www.immunizear.org</w:t>
        </w:r>
      </w:hyperlink>
      <w:r>
        <w:t xml:space="preserve">. </w:t>
      </w:r>
      <w:r w:rsidR="00761796">
        <w:t>There are 10 documents in the toolkit. Here is the list:</w:t>
      </w:r>
    </w:p>
    <w:p w14:paraId="4CE9299D" w14:textId="77777777" w:rsidR="00761796" w:rsidRDefault="00761796"/>
    <w:p w14:paraId="4CE9299E" w14:textId="77777777" w:rsidR="00761796" w:rsidRDefault="00761796" w:rsidP="00EA1413">
      <w:pPr>
        <w:pStyle w:val="ListParagraph"/>
        <w:numPr>
          <w:ilvl w:val="0"/>
          <w:numId w:val="1"/>
        </w:numPr>
      </w:pPr>
      <w:r>
        <w:t xml:space="preserve">A </w:t>
      </w:r>
      <w:r w:rsidRPr="00EA1413">
        <w:rPr>
          <w:b/>
        </w:rPr>
        <w:t>Leader’s Manual</w:t>
      </w:r>
      <w:r>
        <w:t xml:space="preserve"> with the instructions for how to organize </w:t>
      </w:r>
      <w:r w:rsidR="001E2641">
        <w:t>and</w:t>
      </w:r>
      <w:r>
        <w:t xml:space="preserve"> lead the workshop</w:t>
      </w:r>
      <w:r w:rsidR="001E2641">
        <w:t>.</w:t>
      </w:r>
    </w:p>
    <w:p w14:paraId="4CE9299F" w14:textId="77777777" w:rsidR="003E628F" w:rsidRDefault="00761796" w:rsidP="00EA1413">
      <w:pPr>
        <w:pStyle w:val="ListParagraph"/>
        <w:numPr>
          <w:ilvl w:val="0"/>
          <w:numId w:val="1"/>
        </w:numPr>
      </w:pPr>
      <w:r>
        <w:t xml:space="preserve">A </w:t>
      </w:r>
      <w:r w:rsidRPr="00EA1413">
        <w:rPr>
          <w:b/>
        </w:rPr>
        <w:t>Slide Presentation</w:t>
      </w:r>
      <w:r>
        <w:t xml:space="preserve"> using PowerPoint software that you can use to give the information to the people at your workshop. The Leader’s Manual helps you know what to say with each slide.</w:t>
      </w:r>
      <w:r w:rsidR="003E628F" w:rsidRPr="003E628F">
        <w:t xml:space="preserve"> </w:t>
      </w:r>
      <w:r w:rsidR="003E628F">
        <w:t>It is possible to lead the workshop without the slide presentation, as long as you cover the information</w:t>
      </w:r>
      <w:r w:rsidR="00EA1413">
        <w:t xml:space="preserve"> given</w:t>
      </w:r>
      <w:r w:rsidR="003E628F">
        <w:t xml:space="preserve"> in the Leader’s Manual.</w:t>
      </w:r>
    </w:p>
    <w:p w14:paraId="4CE929A0" w14:textId="77777777" w:rsidR="00761796" w:rsidRDefault="00761796" w:rsidP="00EA1413">
      <w:pPr>
        <w:pStyle w:val="ListParagraph"/>
        <w:numPr>
          <w:ilvl w:val="0"/>
          <w:numId w:val="1"/>
        </w:numPr>
      </w:pPr>
      <w:r>
        <w:t xml:space="preserve">A </w:t>
      </w:r>
      <w:r w:rsidRPr="00EA1413">
        <w:rPr>
          <w:b/>
        </w:rPr>
        <w:t>Workshop Booklet</w:t>
      </w:r>
      <w:r>
        <w:t xml:space="preserve"> th</w:t>
      </w:r>
      <w:r w:rsidR="003E628F">
        <w:t>at</w:t>
      </w:r>
      <w:r>
        <w:t xml:space="preserve"> people attending the workshop can use to follow along </w:t>
      </w:r>
      <w:r w:rsidR="00EA1413">
        <w:t>during</w:t>
      </w:r>
      <w:r>
        <w:t xml:space="preserve"> </w:t>
      </w:r>
      <w:r w:rsidR="003E628F">
        <w:t>your</w:t>
      </w:r>
      <w:r>
        <w:t xml:space="preserve"> presentation. There should be one for each person at the workshop. If you do not want to print the copies yourself, you can get copies already printed from the Arkansas Department</w:t>
      </w:r>
      <w:r w:rsidR="003E628F">
        <w:t xml:space="preserve"> of Health at no cost.</w:t>
      </w:r>
    </w:p>
    <w:p w14:paraId="4CE929A1" w14:textId="77777777" w:rsidR="00BA22FD" w:rsidRDefault="003E628F" w:rsidP="00EA1413">
      <w:pPr>
        <w:pStyle w:val="ListParagraph"/>
        <w:numPr>
          <w:ilvl w:val="0"/>
          <w:numId w:val="1"/>
        </w:numPr>
      </w:pPr>
      <w:r>
        <w:t xml:space="preserve">Various </w:t>
      </w:r>
      <w:r w:rsidRPr="00EA1413">
        <w:rPr>
          <w:b/>
        </w:rPr>
        <w:t>Questions and Answers</w:t>
      </w:r>
      <w:r>
        <w:t xml:space="preserve"> sheets and </w:t>
      </w:r>
      <w:r w:rsidRPr="00EA1413">
        <w:rPr>
          <w:b/>
        </w:rPr>
        <w:t>Flu Stories</w:t>
      </w:r>
      <w:r>
        <w:t xml:space="preserve"> are there for your use. Look them over and use the ones that fit best with your group.</w:t>
      </w:r>
    </w:p>
    <w:p w14:paraId="4CE929A2" w14:textId="77777777" w:rsidR="00E9796E" w:rsidRDefault="00E9796E"/>
    <w:p w14:paraId="4CE929A3" w14:textId="77777777" w:rsidR="003E628F" w:rsidRDefault="00EA1413">
      <w:r>
        <w:t>The toolkit also contains</w:t>
      </w:r>
      <w:r w:rsidR="00E9796E">
        <w:t xml:space="preserve"> v</w:t>
      </w:r>
      <w:r w:rsidR="003E628F">
        <w:t xml:space="preserve">arious documents </w:t>
      </w:r>
      <w:r>
        <w:t>you</w:t>
      </w:r>
      <w:r w:rsidR="003E628F">
        <w:t xml:space="preserve"> will need for organizing </w:t>
      </w:r>
      <w:r>
        <w:t>your</w:t>
      </w:r>
      <w:r w:rsidR="003E628F">
        <w:t xml:space="preserve"> workshop:</w:t>
      </w:r>
    </w:p>
    <w:p w14:paraId="4CE929A4" w14:textId="77777777" w:rsidR="003E628F" w:rsidRDefault="003E628F" w:rsidP="00EA1413">
      <w:pPr>
        <w:pStyle w:val="ListParagraph"/>
        <w:numPr>
          <w:ilvl w:val="0"/>
          <w:numId w:val="2"/>
        </w:numPr>
      </w:pPr>
      <w:r>
        <w:t xml:space="preserve">A </w:t>
      </w:r>
      <w:r w:rsidRPr="00EA1413">
        <w:rPr>
          <w:b/>
        </w:rPr>
        <w:t>Workshop Flyer</w:t>
      </w:r>
      <w:r>
        <w:t xml:space="preserve"> that you can edit</w:t>
      </w:r>
      <w:r w:rsidR="00EA1413">
        <w:t xml:space="preserve">, </w:t>
      </w:r>
      <w:r>
        <w:t>print and post to publicize you workshop</w:t>
      </w:r>
    </w:p>
    <w:p w14:paraId="4CE929A5" w14:textId="77777777" w:rsidR="003E628F" w:rsidRDefault="003E628F" w:rsidP="00EA1413">
      <w:pPr>
        <w:pStyle w:val="ListParagraph"/>
        <w:numPr>
          <w:ilvl w:val="0"/>
          <w:numId w:val="2"/>
        </w:numPr>
      </w:pPr>
      <w:r>
        <w:t xml:space="preserve">A </w:t>
      </w:r>
      <w:r w:rsidRPr="00EA1413">
        <w:rPr>
          <w:b/>
        </w:rPr>
        <w:t>Sample Press Release</w:t>
      </w:r>
      <w:r>
        <w:t xml:space="preserve"> that you can edit and send to your local newspaper to publicize your workshop</w:t>
      </w:r>
    </w:p>
    <w:p w14:paraId="4CE929A6" w14:textId="77777777" w:rsidR="00BA22FD" w:rsidRDefault="00893B2A" w:rsidP="00EA1413">
      <w:pPr>
        <w:pStyle w:val="ListParagraph"/>
        <w:numPr>
          <w:ilvl w:val="0"/>
          <w:numId w:val="2"/>
        </w:numPr>
      </w:pPr>
      <w:r>
        <w:t xml:space="preserve">Directions for </w:t>
      </w:r>
      <w:r w:rsidR="00E9796E">
        <w:t>putting together</w:t>
      </w:r>
      <w:r w:rsidR="00BA22FD">
        <w:t xml:space="preserve"> </w:t>
      </w:r>
      <w:r w:rsidR="00BA22FD" w:rsidRPr="00EA1413">
        <w:rPr>
          <w:b/>
        </w:rPr>
        <w:t>Flu Kits</w:t>
      </w:r>
      <w:r>
        <w:t xml:space="preserve"> that you can give</w:t>
      </w:r>
      <w:r w:rsidR="00BA22FD" w:rsidRPr="00893B2A">
        <w:t xml:space="preserve"> </w:t>
      </w:r>
      <w:r w:rsidR="00BA22FD">
        <w:t>as gifts at your workshop. This is optional.</w:t>
      </w:r>
      <w:r w:rsidR="00E9796E">
        <w:t xml:space="preserve"> If you decide to have them, you will need to pay the cost yourself. </w:t>
      </w:r>
      <w:r>
        <w:t xml:space="preserve"> </w:t>
      </w:r>
      <w:r w:rsidR="00E9796E">
        <w:t xml:space="preserve">If you do not </w:t>
      </w:r>
      <w:r w:rsidR="00464B3E">
        <w:t>provide</w:t>
      </w:r>
      <w:r w:rsidR="00E9796E">
        <w:t xml:space="preserve"> Flu Kits</w:t>
      </w:r>
      <w:r>
        <w:t xml:space="preserve">, you will still need a digital thermometer and a bottle of hand sanitizer so you can show their proper use. </w:t>
      </w:r>
    </w:p>
    <w:p w14:paraId="4CE929A7" w14:textId="77777777" w:rsidR="00BA22FD" w:rsidRDefault="00BA22FD" w:rsidP="00EA1413">
      <w:pPr>
        <w:pStyle w:val="ListParagraph"/>
        <w:numPr>
          <w:ilvl w:val="0"/>
          <w:numId w:val="2"/>
        </w:numPr>
      </w:pPr>
      <w:r>
        <w:t xml:space="preserve">A </w:t>
      </w:r>
      <w:r w:rsidRPr="00EA1413">
        <w:rPr>
          <w:b/>
        </w:rPr>
        <w:t>Sign-In Sheet</w:t>
      </w:r>
      <w:r>
        <w:t xml:space="preserve"> for people attending your workshop</w:t>
      </w:r>
    </w:p>
    <w:p w14:paraId="4CE929A8" w14:textId="77777777" w:rsidR="00464B3E" w:rsidRDefault="00464B3E" w:rsidP="00EA1413">
      <w:pPr>
        <w:pStyle w:val="ListParagraph"/>
        <w:numPr>
          <w:ilvl w:val="0"/>
          <w:numId w:val="2"/>
        </w:numPr>
      </w:pPr>
      <w:r>
        <w:t xml:space="preserve">A </w:t>
      </w:r>
      <w:r w:rsidRPr="00EA1413">
        <w:rPr>
          <w:b/>
        </w:rPr>
        <w:t>Suggested Agenda</w:t>
      </w:r>
      <w:r>
        <w:t xml:space="preserve"> that you can use to plan how long the activities in your workshop will take.</w:t>
      </w:r>
      <w:bookmarkStart w:id="0" w:name="_GoBack"/>
      <w:bookmarkEnd w:id="0"/>
    </w:p>
    <w:p w14:paraId="4CE929A9" w14:textId="77777777" w:rsidR="00893B2A" w:rsidRDefault="00893B2A" w:rsidP="00EA1413">
      <w:pPr>
        <w:pStyle w:val="ListParagraph"/>
        <w:numPr>
          <w:ilvl w:val="0"/>
          <w:numId w:val="2"/>
        </w:numPr>
      </w:pPr>
      <w:r>
        <w:lastRenderedPageBreak/>
        <w:t xml:space="preserve">A 1-page </w:t>
      </w:r>
      <w:r w:rsidRPr="00EA1413">
        <w:rPr>
          <w:b/>
        </w:rPr>
        <w:t>Warm-Up Activity</w:t>
      </w:r>
      <w:r>
        <w:t xml:space="preserve"> and a 1-page </w:t>
      </w:r>
      <w:r w:rsidRPr="00EA1413">
        <w:rPr>
          <w:b/>
        </w:rPr>
        <w:t>What Did I Learn?</w:t>
      </w:r>
      <w:r>
        <w:t xml:space="preserve"> for use at the beginning and the end of the workshop</w:t>
      </w:r>
    </w:p>
    <w:p w14:paraId="4CE929AA" w14:textId="77777777" w:rsidR="00BA22FD" w:rsidRDefault="00BA22FD" w:rsidP="00EA1413">
      <w:pPr>
        <w:pStyle w:val="ListParagraph"/>
        <w:numPr>
          <w:ilvl w:val="0"/>
          <w:numId w:val="2"/>
        </w:numPr>
      </w:pPr>
      <w:r>
        <w:t xml:space="preserve">Instructions for </w:t>
      </w:r>
      <w:r w:rsidRPr="00EA1413">
        <w:rPr>
          <w:b/>
        </w:rPr>
        <w:t>How to Arrange for Someone to Give Flu Shots</w:t>
      </w:r>
      <w:r>
        <w:t xml:space="preserve"> at the end of your workshop </w:t>
      </w:r>
    </w:p>
    <w:p w14:paraId="4CE929AB" w14:textId="77777777" w:rsidR="00A93A47" w:rsidRDefault="00A93A47" w:rsidP="00EA1413">
      <w:pPr>
        <w:pStyle w:val="ListParagraph"/>
        <w:numPr>
          <w:ilvl w:val="0"/>
          <w:numId w:val="2"/>
        </w:numPr>
      </w:pPr>
      <w:r>
        <w:t xml:space="preserve">A </w:t>
      </w:r>
      <w:r w:rsidRPr="00EA1413">
        <w:rPr>
          <w:b/>
        </w:rPr>
        <w:t>Media Release Form</w:t>
      </w:r>
      <w:r>
        <w:t xml:space="preserve"> to use if you take photos or </w:t>
      </w:r>
      <w:r w:rsidR="003961FD">
        <w:t xml:space="preserve">decide to </w:t>
      </w:r>
      <w:r>
        <w:t>share quotes from people who attend the workshop</w:t>
      </w:r>
      <w:r w:rsidR="003961FD" w:rsidRPr="003961FD">
        <w:t xml:space="preserve"> </w:t>
      </w:r>
    </w:p>
    <w:p w14:paraId="4CE929AC" w14:textId="77777777" w:rsidR="00BA22FD" w:rsidRDefault="00BA22FD" w:rsidP="00EA1413">
      <w:pPr>
        <w:pStyle w:val="ListParagraph"/>
        <w:numPr>
          <w:ilvl w:val="0"/>
          <w:numId w:val="2"/>
        </w:numPr>
      </w:pPr>
      <w:r>
        <w:t xml:space="preserve">A </w:t>
      </w:r>
      <w:r w:rsidRPr="00EA1413">
        <w:rPr>
          <w:b/>
        </w:rPr>
        <w:t>Workshop Leader’s Summary</w:t>
      </w:r>
      <w:r>
        <w:t xml:space="preserve"> </w:t>
      </w:r>
      <w:r w:rsidR="00EA1413">
        <w:t xml:space="preserve">form </w:t>
      </w:r>
      <w:r>
        <w:t xml:space="preserve">that you will need to fill out when the workshop </w:t>
      </w:r>
      <w:r w:rsidR="00325027">
        <w:t xml:space="preserve">is </w:t>
      </w:r>
      <w:r>
        <w:t>over and send to me at the Arkansas Immunization Action Coalition, so we can learn about how your workshop went and keep track of how many workshop</w:t>
      </w:r>
      <w:r w:rsidR="00EA1413">
        <w:t>s</w:t>
      </w:r>
      <w:r>
        <w:t xml:space="preserve"> we do in Arkansas this year.</w:t>
      </w:r>
    </w:p>
    <w:p w14:paraId="4CE929AD" w14:textId="77777777" w:rsidR="00EA1413" w:rsidRDefault="00EA1413" w:rsidP="00EA1413"/>
    <w:p w14:paraId="4CE929B0" w14:textId="213AFBF9" w:rsidR="00CB0900" w:rsidRDefault="00CB0900" w:rsidP="00EA1413">
      <w:r>
        <w:t xml:space="preserve">Thank you </w:t>
      </w:r>
      <w:r w:rsidR="00241AB6">
        <w:t>a</w:t>
      </w:r>
      <w:r>
        <w:t xml:space="preserve">gain for your interest in flu prevention. Please let me know what questions you have. </w:t>
      </w:r>
      <w:r w:rsidR="00AA654B">
        <w:t>ImmunizeAR</w:t>
      </w:r>
      <w:r>
        <w:t xml:space="preserve"> stands ready to help you in any way that we can.</w:t>
      </w:r>
    </w:p>
    <w:p w14:paraId="4CE929B1" w14:textId="77777777" w:rsidR="00CB0900" w:rsidRDefault="00CB0900" w:rsidP="00EA1413"/>
    <w:p w14:paraId="4CE929B2" w14:textId="77777777" w:rsidR="00CB0900" w:rsidRDefault="00CB0900" w:rsidP="00EA1413">
      <w:r>
        <w:t>Sincerely,</w:t>
      </w:r>
    </w:p>
    <w:p w14:paraId="4CE929B3" w14:textId="77777777" w:rsidR="00763BEA" w:rsidRDefault="00F6055F" w:rsidP="00EA1413">
      <w:r>
        <w:rPr>
          <w:noProof/>
        </w:rPr>
        <w:drawing>
          <wp:anchor distT="0" distB="0" distL="114300" distR="114300" simplePos="0" relativeHeight="251658240" behindDoc="0" locked="0" layoutInCell="1" allowOverlap="1" wp14:anchorId="4CE929BD" wp14:editId="4CE929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5370" cy="310785"/>
            <wp:effectExtent l="0" t="0" r="0" b="0"/>
            <wp:wrapThrough wrapText="bothSides">
              <wp:wrapPolygon edited="0">
                <wp:start x="0" y="0"/>
                <wp:lineTo x="0" y="19877"/>
                <wp:lineTo x="21148" y="19877"/>
                <wp:lineTo x="2114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370" cy="31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E929B4" w14:textId="77777777" w:rsidR="00CB0900" w:rsidRDefault="00CB0900" w:rsidP="00EA1413"/>
    <w:p w14:paraId="4CE929B5" w14:textId="77777777" w:rsidR="00CB0900" w:rsidRDefault="00241AB6" w:rsidP="00EA1413">
      <w:r>
        <w:t>Heather Mercer</w:t>
      </w:r>
    </w:p>
    <w:p w14:paraId="4CE929B6" w14:textId="77777777" w:rsidR="00CB0900" w:rsidRDefault="00325027" w:rsidP="00EA1413">
      <w:r>
        <w:t xml:space="preserve">Executive </w:t>
      </w:r>
      <w:r w:rsidR="00CB0900">
        <w:t xml:space="preserve">Director  </w:t>
      </w:r>
    </w:p>
    <w:p w14:paraId="4CE929B7" w14:textId="77777777" w:rsidR="00325027" w:rsidRDefault="00325027" w:rsidP="00EA1413">
      <w:r>
        <w:t>Arkansas Immunization Action Coalition</w:t>
      </w:r>
    </w:p>
    <w:p w14:paraId="4CE929B8" w14:textId="77777777" w:rsidR="00CB0900" w:rsidRDefault="00CB0900" w:rsidP="00EA1413"/>
    <w:p w14:paraId="4CE929B9" w14:textId="77777777" w:rsidR="00CB0900" w:rsidRDefault="00CB0900" w:rsidP="00EA1413"/>
    <w:p w14:paraId="4CE929BA" w14:textId="77777777" w:rsidR="003E628F" w:rsidRDefault="003E628F"/>
    <w:p w14:paraId="4CE929BB" w14:textId="77777777" w:rsidR="00CE36BD" w:rsidRDefault="00CE36BD"/>
    <w:p w14:paraId="4CE929BC" w14:textId="77777777" w:rsidR="00CE36BD" w:rsidRDefault="00CE36BD"/>
    <w:sectPr w:rsidR="00CE36B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D9A32" w14:textId="77777777" w:rsidR="0000158A" w:rsidRDefault="0000158A" w:rsidP="008E6B52">
      <w:pPr>
        <w:spacing w:line="240" w:lineRule="auto"/>
      </w:pPr>
      <w:r>
        <w:separator/>
      </w:r>
    </w:p>
  </w:endnote>
  <w:endnote w:type="continuationSeparator" w:id="0">
    <w:p w14:paraId="19001D58" w14:textId="77777777" w:rsidR="0000158A" w:rsidRDefault="0000158A" w:rsidP="008E6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7B22" w14:textId="358D1FA9" w:rsidR="008E6B52" w:rsidRDefault="008E6B52">
    <w:pPr>
      <w:pStyle w:val="Footer"/>
    </w:pPr>
    <w:r>
      <w:t xml:space="preserve">Rev </w:t>
    </w:r>
    <w:r w:rsidR="00BC50A4">
      <w:t>9/2/20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B105B" w14:textId="77777777" w:rsidR="0000158A" w:rsidRDefault="0000158A" w:rsidP="008E6B52">
      <w:pPr>
        <w:spacing w:line="240" w:lineRule="auto"/>
      </w:pPr>
      <w:r>
        <w:separator/>
      </w:r>
    </w:p>
  </w:footnote>
  <w:footnote w:type="continuationSeparator" w:id="0">
    <w:p w14:paraId="2ADFAF42" w14:textId="77777777" w:rsidR="0000158A" w:rsidRDefault="0000158A" w:rsidP="008E6B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F1196"/>
    <w:multiLevelType w:val="hybridMultilevel"/>
    <w:tmpl w:val="95FEA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E20112"/>
    <w:multiLevelType w:val="hybridMultilevel"/>
    <w:tmpl w:val="9A6A5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C0"/>
    <w:rsid w:val="0000158A"/>
    <w:rsid w:val="001E2641"/>
    <w:rsid w:val="00241AB6"/>
    <w:rsid w:val="00325027"/>
    <w:rsid w:val="003961FD"/>
    <w:rsid w:val="003E628F"/>
    <w:rsid w:val="00464B3E"/>
    <w:rsid w:val="005B4191"/>
    <w:rsid w:val="006853C0"/>
    <w:rsid w:val="007102F3"/>
    <w:rsid w:val="00761796"/>
    <w:rsid w:val="00763BEA"/>
    <w:rsid w:val="00893B2A"/>
    <w:rsid w:val="008E6B52"/>
    <w:rsid w:val="00A93A47"/>
    <w:rsid w:val="00AA654B"/>
    <w:rsid w:val="00BA22FD"/>
    <w:rsid w:val="00BC50A4"/>
    <w:rsid w:val="00BF0DA9"/>
    <w:rsid w:val="00C3267E"/>
    <w:rsid w:val="00CB0900"/>
    <w:rsid w:val="00CE36BD"/>
    <w:rsid w:val="00E9796E"/>
    <w:rsid w:val="00EA1413"/>
    <w:rsid w:val="00F31617"/>
    <w:rsid w:val="00F6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2999"/>
  <w15:docId w15:val="{5524401B-2E16-4C41-9E75-E39D91E2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1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14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1A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B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52"/>
  </w:style>
  <w:style w:type="paragraph" w:styleId="Footer">
    <w:name w:val="footer"/>
    <w:basedOn w:val="Normal"/>
    <w:link w:val="FooterChar"/>
    <w:uiPriority w:val="99"/>
    <w:unhideWhenUsed/>
    <w:rsid w:val="008E6B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mmunize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Dillaha, MD</dc:creator>
  <cp:lastModifiedBy>Heather Mercer</cp:lastModifiedBy>
  <cp:revision>6</cp:revision>
  <cp:lastPrinted>2017-09-01T08:06:00Z</cp:lastPrinted>
  <dcterms:created xsi:type="dcterms:W3CDTF">2017-09-01T15:10:00Z</dcterms:created>
  <dcterms:modified xsi:type="dcterms:W3CDTF">2020-09-02T21:29:00Z</dcterms:modified>
</cp:coreProperties>
</file>